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0876" w14:textId="4C4DC84E" w:rsidR="00B57722" w:rsidRPr="00B57722" w:rsidRDefault="00B57722" w:rsidP="00B57722">
      <w:r w:rsidRPr="00B57722">
        <w:drawing>
          <wp:inline distT="0" distB="0" distL="0" distR="0" wp14:anchorId="0674B204" wp14:editId="49BD8DB5">
            <wp:extent cx="1247775" cy="1247775"/>
            <wp:effectExtent l="0" t="0" r="9525" b="9525"/>
            <wp:docPr id="611114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ECD0" w14:textId="77777777" w:rsidR="00481FC5" w:rsidRDefault="00481FC5" w:rsidP="00481FC5"/>
    <w:p w14:paraId="6E77FE0C" w14:textId="1F4A7D48" w:rsidR="00F53E11" w:rsidRPr="008F7026" w:rsidRDefault="003D73A6" w:rsidP="00D1260B">
      <w:pPr>
        <w:jc w:val="center"/>
        <w:rPr>
          <w:b/>
          <w:bCs/>
          <w:sz w:val="40"/>
          <w:szCs w:val="40"/>
        </w:rPr>
      </w:pPr>
      <w:r w:rsidRPr="008F7026">
        <w:rPr>
          <w:b/>
          <w:bCs/>
          <w:sz w:val="40"/>
          <w:szCs w:val="40"/>
        </w:rPr>
        <w:t xml:space="preserve">OKBOA </w:t>
      </w:r>
      <w:r w:rsidR="00D1260B" w:rsidRPr="008F7026">
        <w:rPr>
          <w:b/>
          <w:bCs/>
          <w:sz w:val="40"/>
          <w:szCs w:val="40"/>
        </w:rPr>
        <w:t>General Membership Application</w:t>
      </w:r>
    </w:p>
    <w:p w14:paraId="259D9E2E" w14:textId="77777777" w:rsidR="00D1260B" w:rsidRPr="00D1260B" w:rsidRDefault="00D1260B">
      <w:pPr>
        <w:rPr>
          <w:b/>
          <w:bCs/>
        </w:rPr>
      </w:pPr>
    </w:p>
    <w:p w14:paraId="122FC6B9" w14:textId="7D261EEF" w:rsidR="00D1260B" w:rsidRPr="003F60CF" w:rsidRDefault="00D1260B">
      <w:pPr>
        <w:rPr>
          <w:b/>
          <w:bCs/>
          <w:u w:val="single"/>
        </w:rPr>
      </w:pPr>
      <w:r w:rsidRPr="00D1260B">
        <w:rPr>
          <w:b/>
          <w:bCs/>
          <w:u w:val="single"/>
        </w:rPr>
        <w:t xml:space="preserve">Please fill this form out and email it back to contact@okboa.com if you are interested in becoming a member. </w:t>
      </w:r>
    </w:p>
    <w:p w14:paraId="0ADC0507" w14:textId="77777777" w:rsidR="00D362C2" w:rsidRDefault="00D362C2"/>
    <w:p w14:paraId="42437E14" w14:textId="6BD94FEC" w:rsidR="00D1260B" w:rsidRDefault="00D1260B">
      <w:r>
        <w:t xml:space="preserve">First and Last Name: </w:t>
      </w:r>
    </w:p>
    <w:p w14:paraId="6B8E7544" w14:textId="4C4377F3" w:rsidR="00D1260B" w:rsidRDefault="00D1260B">
      <w:r>
        <w:t xml:space="preserve">Mailing Address: </w:t>
      </w:r>
    </w:p>
    <w:p w14:paraId="2C1D9F14" w14:textId="4A81EF81" w:rsidR="00D1260B" w:rsidRDefault="00D1260B">
      <w:r>
        <w:t xml:space="preserve">Contact Phone: </w:t>
      </w:r>
    </w:p>
    <w:p w14:paraId="34A3C10F" w14:textId="307E3CB1" w:rsidR="00D1260B" w:rsidRDefault="00D1260B">
      <w:r>
        <w:t xml:space="preserve">Contact E-mail: </w:t>
      </w:r>
    </w:p>
    <w:p w14:paraId="4FC066B8" w14:textId="7200C1A5" w:rsidR="00D1260B" w:rsidRDefault="00D1260B">
      <w:r>
        <w:t xml:space="preserve">Jurisdiction or Company name: </w:t>
      </w:r>
    </w:p>
    <w:p w14:paraId="1F750658" w14:textId="77777777" w:rsidR="00D1260B" w:rsidRDefault="00D1260B"/>
    <w:p w14:paraId="5E75A95A" w14:textId="1A15319E" w:rsidR="00D1260B" w:rsidRDefault="00D1260B">
      <w:r>
        <w:t xml:space="preserve">Are You currently working as a building code inspector and/or plans examiner: </w:t>
      </w:r>
    </w:p>
    <w:p w14:paraId="0D55F1F6" w14:textId="77777777" w:rsidR="00D1260B" w:rsidRDefault="00D1260B"/>
    <w:p w14:paraId="157690CB" w14:textId="147BEE37" w:rsidR="00D1260B" w:rsidRDefault="00D1260B">
      <w:r>
        <w:t xml:space="preserve">Do you currently have an </w:t>
      </w:r>
      <w:r w:rsidR="002C154A">
        <w:t xml:space="preserve">Oklahoma </w:t>
      </w:r>
      <w:r>
        <w:t xml:space="preserve">active building inspector’s state license: </w:t>
      </w:r>
    </w:p>
    <w:p w14:paraId="176B576B" w14:textId="77777777" w:rsidR="00D1260B" w:rsidRDefault="00D1260B"/>
    <w:p w14:paraId="4783FA02" w14:textId="421936D9" w:rsidR="00D1260B" w:rsidRDefault="00D1260B">
      <w:r>
        <w:t xml:space="preserve">Do you have any active or expired building code ICC Certifications: </w:t>
      </w:r>
    </w:p>
    <w:p w14:paraId="30FB0DD1" w14:textId="77777777" w:rsidR="00D1260B" w:rsidRDefault="00D1260B"/>
    <w:p w14:paraId="2A7344B3" w14:textId="7A3383E8" w:rsidR="00D362C2" w:rsidRDefault="00D362C2">
      <w:r>
        <w:t>Thank</w:t>
      </w:r>
      <w:r w:rsidR="004E0262">
        <w:t xml:space="preserve"> You for your interest in joining other </w:t>
      </w:r>
      <w:r w:rsidR="004C17ED">
        <w:t xml:space="preserve">professional building code officials </w:t>
      </w:r>
      <w:r w:rsidR="002B60F5">
        <w:t xml:space="preserve">in </w:t>
      </w:r>
      <w:r w:rsidR="00E40064">
        <w:t>being part of</w:t>
      </w:r>
      <w:r w:rsidR="00BA285E">
        <w:t xml:space="preserve"> furthering</w:t>
      </w:r>
      <w:r w:rsidR="00E40064">
        <w:t xml:space="preserve"> </w:t>
      </w:r>
      <w:r w:rsidR="005F461D">
        <w:t xml:space="preserve">and developing </w:t>
      </w:r>
      <w:r w:rsidR="00E40064">
        <w:t xml:space="preserve">our </w:t>
      </w:r>
      <w:r w:rsidR="00461CC9">
        <w:t xml:space="preserve">industry for the </w:t>
      </w:r>
      <w:r w:rsidR="005F461D">
        <w:t xml:space="preserve">life, </w:t>
      </w:r>
      <w:r w:rsidR="00F4292A">
        <w:t>safety and protection</w:t>
      </w:r>
      <w:r w:rsidR="00461CC9">
        <w:t xml:space="preserve"> of the citizens </w:t>
      </w:r>
      <w:r w:rsidR="00F4292A">
        <w:t>of the state of Oklahoma</w:t>
      </w:r>
      <w:r w:rsidR="00BA285E">
        <w:t>.</w:t>
      </w:r>
    </w:p>
    <w:sectPr w:rsidR="00D3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0B"/>
    <w:rsid w:val="000A2B37"/>
    <w:rsid w:val="000F2DDF"/>
    <w:rsid w:val="00143855"/>
    <w:rsid w:val="002B60F5"/>
    <w:rsid w:val="002C11D6"/>
    <w:rsid w:val="002C154A"/>
    <w:rsid w:val="00324660"/>
    <w:rsid w:val="00347D8C"/>
    <w:rsid w:val="003D73A6"/>
    <w:rsid w:val="003F60CF"/>
    <w:rsid w:val="00461CC9"/>
    <w:rsid w:val="00481FC5"/>
    <w:rsid w:val="0049263C"/>
    <w:rsid w:val="004C17ED"/>
    <w:rsid w:val="004E0262"/>
    <w:rsid w:val="005F461D"/>
    <w:rsid w:val="006B1AFF"/>
    <w:rsid w:val="008F7026"/>
    <w:rsid w:val="00B57722"/>
    <w:rsid w:val="00BA285E"/>
    <w:rsid w:val="00D1260B"/>
    <w:rsid w:val="00D362C2"/>
    <w:rsid w:val="00E40064"/>
    <w:rsid w:val="00F4292A"/>
    <w:rsid w:val="00F53E11"/>
    <w:rsid w:val="00F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E3A1"/>
  <w15:chartTrackingRefBased/>
  <w15:docId w15:val="{BDDB4869-A243-4BD7-A0C5-8CEFE652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CCF38C9797B428ACF9125250A5F1D" ma:contentTypeVersion="13" ma:contentTypeDescription="Create a new document." ma:contentTypeScope="" ma:versionID="dbc3ca584bb4623ca5937d2e76a77efb">
  <xsd:schema xmlns:xsd="http://www.w3.org/2001/XMLSchema" xmlns:xs="http://www.w3.org/2001/XMLSchema" xmlns:p="http://schemas.microsoft.com/office/2006/metadata/properties" xmlns:ns2="6cdf82bb-21f3-46f2-9e99-84be18577534" xmlns:ns3="17540a63-1e4e-481e-ae27-86b65642bbb5" targetNamespace="http://schemas.microsoft.com/office/2006/metadata/properties" ma:root="true" ma:fieldsID="8c8db8419b46cc8bf39b2153a89b41e2" ns2:_="" ns3:_="">
    <xsd:import namespace="6cdf82bb-21f3-46f2-9e99-84be18577534"/>
    <xsd:import namespace="17540a63-1e4e-481e-ae27-86b65642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f82bb-21f3-46f2-9e99-84be18577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c2904d-5591-4993-a311-0af9846e5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40a63-1e4e-481e-ae27-86b65642bb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2170df-235b-4837-b757-e278cb62e32b}" ma:internalName="TaxCatchAll" ma:showField="CatchAllData" ma:web="17540a63-1e4e-481e-ae27-86b65642b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40a63-1e4e-481e-ae27-86b65642bbb5" xsi:nil="true"/>
    <lcf76f155ced4ddcb4097134ff3c332f xmlns="6cdf82bb-21f3-46f2-9e99-84be185775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9DD77-9750-472E-8580-53F444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f82bb-21f3-46f2-9e99-84be18577534"/>
    <ds:schemaRef ds:uri="17540a63-1e4e-481e-ae27-86b65642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44BCF1-D4FB-42C1-A64C-49CD8746FACF}">
  <ds:schemaRefs>
    <ds:schemaRef ds:uri="http://schemas.microsoft.com/office/2006/metadata/properties"/>
    <ds:schemaRef ds:uri="http://schemas.microsoft.com/office/infopath/2007/PartnerControls"/>
    <ds:schemaRef ds:uri="17540a63-1e4e-481e-ae27-86b65642bbb5"/>
    <ds:schemaRef ds:uri="6cdf82bb-21f3-46f2-9e99-84be18577534"/>
  </ds:schemaRefs>
</ds:datastoreItem>
</file>

<file path=customXml/itemProps3.xml><?xml version="1.0" encoding="utf-8"?>
<ds:datastoreItem xmlns:ds="http://schemas.openxmlformats.org/officeDocument/2006/customXml" ds:itemID="{72E5423B-BD50-4ABC-AC47-8BCBE53A2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Craig Higley | Town Square Building Codes</cp:lastModifiedBy>
  <cp:revision>20</cp:revision>
  <cp:lastPrinted>2026-04-09T19:49:00Z</cp:lastPrinted>
  <dcterms:created xsi:type="dcterms:W3CDTF">2026-04-07T20:38:00Z</dcterms:created>
  <dcterms:modified xsi:type="dcterms:W3CDTF">2026-04-09T19:51:00Z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0x010100EE3CCF38C9797B428ACF9125250A5F1D</vt:lpwstr>
  </property>
  <property fmtid="{D5CDD505-2E9C-101B-9397-08002B2CF9AE}" pid="3" name="MediaServiceImageTags">
    <vt:lpwstr/>
  </property>
</Properties>
</file>